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D5BED" w14:textId="475D3AE5" w:rsidR="00CC0587" w:rsidRPr="00CC0587" w:rsidRDefault="00CC0587" w:rsidP="00CC0587">
      <w:pPr>
        <w:pStyle w:val="a3"/>
        <w:spacing w:before="0" w:beforeAutospacing="0" w:after="0" w:afterAutospacing="0"/>
        <w:jc w:val="center"/>
        <w:rPr>
          <w:b/>
          <w:bCs/>
          <w:sz w:val="27"/>
          <w:szCs w:val="28"/>
        </w:rPr>
      </w:pPr>
      <w:r w:rsidRPr="00CC0587">
        <w:rPr>
          <w:b/>
          <w:bCs/>
          <w:sz w:val="27"/>
          <w:szCs w:val="28"/>
        </w:rPr>
        <w:t>РОССИЙСКАЯ ФЕДЕРАЦИЯ</w:t>
      </w:r>
    </w:p>
    <w:p w14:paraId="34FC44DB" w14:textId="76188EDB" w:rsidR="00CC0587" w:rsidRPr="00CC0587" w:rsidRDefault="00CC0587" w:rsidP="00CC0587">
      <w:pPr>
        <w:pStyle w:val="a3"/>
        <w:spacing w:before="0" w:beforeAutospacing="0" w:after="0" w:afterAutospacing="0"/>
        <w:jc w:val="center"/>
        <w:rPr>
          <w:b/>
          <w:bCs/>
          <w:sz w:val="27"/>
          <w:szCs w:val="28"/>
        </w:rPr>
      </w:pPr>
      <w:r w:rsidRPr="00CC0587">
        <w:rPr>
          <w:b/>
          <w:bCs/>
          <w:sz w:val="27"/>
          <w:szCs w:val="28"/>
        </w:rPr>
        <w:t xml:space="preserve">К А Л У Ж С К А </w:t>
      </w:r>
      <w:proofErr w:type="gramStart"/>
      <w:r w:rsidRPr="00CC0587">
        <w:rPr>
          <w:b/>
          <w:bCs/>
          <w:sz w:val="27"/>
          <w:szCs w:val="28"/>
        </w:rPr>
        <w:t>Я  О</w:t>
      </w:r>
      <w:proofErr w:type="gramEnd"/>
      <w:r w:rsidRPr="00CC0587">
        <w:rPr>
          <w:b/>
          <w:bCs/>
          <w:sz w:val="27"/>
          <w:szCs w:val="28"/>
        </w:rPr>
        <w:t xml:space="preserve"> Б Л А С Т Ь</w:t>
      </w:r>
    </w:p>
    <w:p w14:paraId="4CEA543C" w14:textId="77777777" w:rsidR="00CC0587" w:rsidRDefault="00CC0587" w:rsidP="00CC0587">
      <w:pPr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>МАЛОЯРОСЛАВЕЦКИЙ РАЙОН</w:t>
      </w:r>
    </w:p>
    <w:p w14:paraId="3AE99E7A" w14:textId="2820725E" w:rsidR="00CC0587" w:rsidRDefault="00CC0587" w:rsidP="00CC0587">
      <w:pPr>
        <w:tabs>
          <w:tab w:val="left" w:pos="6506"/>
        </w:tabs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>СЕЛЬСКАЯ ДУМА</w:t>
      </w:r>
      <w:r>
        <w:rPr>
          <w:b/>
          <w:sz w:val="27"/>
          <w:szCs w:val="28"/>
        </w:rPr>
        <w:t xml:space="preserve"> </w:t>
      </w:r>
      <w:r>
        <w:rPr>
          <w:b/>
          <w:sz w:val="27"/>
          <w:szCs w:val="28"/>
        </w:rPr>
        <w:t>СЕЛЬСКО</w:t>
      </w:r>
      <w:r>
        <w:rPr>
          <w:b/>
          <w:sz w:val="27"/>
          <w:szCs w:val="28"/>
        </w:rPr>
        <w:t>ГО</w:t>
      </w:r>
      <w:r>
        <w:rPr>
          <w:b/>
          <w:sz w:val="27"/>
          <w:szCs w:val="28"/>
        </w:rPr>
        <w:t xml:space="preserve"> ПОСЕЛЕНИ</w:t>
      </w:r>
      <w:r>
        <w:rPr>
          <w:b/>
          <w:sz w:val="27"/>
          <w:szCs w:val="28"/>
        </w:rPr>
        <w:t>Я</w:t>
      </w:r>
    </w:p>
    <w:p w14:paraId="6EF01A61" w14:textId="391021B3" w:rsidR="00CC0587" w:rsidRDefault="00CC0587" w:rsidP="00CC0587">
      <w:pPr>
        <w:tabs>
          <w:tab w:val="left" w:pos="6506"/>
        </w:tabs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>«ДЕРЕВНЯ МИХЕЕВО»</w:t>
      </w:r>
    </w:p>
    <w:p w14:paraId="0C30E0FF" w14:textId="77777777" w:rsidR="00CC0587" w:rsidRDefault="00CC0587" w:rsidP="00CC0587">
      <w:pPr>
        <w:jc w:val="center"/>
        <w:rPr>
          <w:b/>
          <w:sz w:val="27"/>
          <w:szCs w:val="28"/>
        </w:rPr>
      </w:pPr>
    </w:p>
    <w:p w14:paraId="4A343D86" w14:textId="77777777" w:rsidR="00CC0587" w:rsidRDefault="00CC0587" w:rsidP="00CC0587">
      <w:pPr>
        <w:jc w:val="center"/>
        <w:rPr>
          <w:b/>
          <w:sz w:val="27"/>
          <w:szCs w:val="8"/>
        </w:rPr>
      </w:pPr>
      <w:r>
        <w:rPr>
          <w:b/>
          <w:sz w:val="27"/>
          <w:szCs w:val="36"/>
        </w:rPr>
        <w:t>РЕШЕНИЕ</w:t>
      </w:r>
    </w:p>
    <w:p w14:paraId="512921EF" w14:textId="77777777" w:rsidR="00CC0587" w:rsidRDefault="00CC0587" w:rsidP="00CC0587">
      <w:pPr>
        <w:rPr>
          <w:b/>
          <w:i/>
          <w:sz w:val="27"/>
        </w:rPr>
      </w:pPr>
    </w:p>
    <w:p w14:paraId="3207A903" w14:textId="72046B16" w:rsidR="00CC0587" w:rsidRDefault="00CC0587" w:rsidP="00CC0587">
      <w:pPr>
        <w:rPr>
          <w:b/>
          <w:sz w:val="27"/>
          <w:szCs w:val="28"/>
        </w:rPr>
      </w:pPr>
      <w:r>
        <w:rPr>
          <w:b/>
          <w:sz w:val="27"/>
          <w:szCs w:val="28"/>
        </w:rPr>
        <w:t xml:space="preserve">от </w:t>
      </w:r>
      <w:r>
        <w:rPr>
          <w:b/>
          <w:sz w:val="27"/>
          <w:szCs w:val="28"/>
        </w:rPr>
        <w:t xml:space="preserve">13 ноября </w:t>
      </w:r>
      <w:r>
        <w:rPr>
          <w:b/>
          <w:sz w:val="27"/>
          <w:szCs w:val="28"/>
        </w:rPr>
        <w:t xml:space="preserve">2020 г. </w:t>
      </w:r>
      <w:r>
        <w:rPr>
          <w:b/>
          <w:sz w:val="27"/>
          <w:szCs w:val="28"/>
        </w:rPr>
        <w:tab/>
      </w:r>
      <w:r>
        <w:rPr>
          <w:b/>
          <w:sz w:val="27"/>
          <w:szCs w:val="28"/>
        </w:rPr>
        <w:tab/>
      </w:r>
      <w:r>
        <w:rPr>
          <w:b/>
          <w:sz w:val="27"/>
          <w:szCs w:val="28"/>
        </w:rPr>
        <w:tab/>
      </w:r>
      <w:r>
        <w:rPr>
          <w:b/>
          <w:sz w:val="27"/>
          <w:szCs w:val="28"/>
        </w:rPr>
        <w:tab/>
      </w:r>
      <w:r>
        <w:rPr>
          <w:b/>
          <w:sz w:val="27"/>
          <w:szCs w:val="28"/>
        </w:rPr>
        <w:tab/>
      </w:r>
      <w:r>
        <w:rPr>
          <w:b/>
          <w:sz w:val="27"/>
          <w:szCs w:val="28"/>
        </w:rPr>
        <w:tab/>
        <w:t xml:space="preserve">              № </w:t>
      </w:r>
      <w:r>
        <w:rPr>
          <w:b/>
          <w:sz w:val="27"/>
          <w:szCs w:val="28"/>
        </w:rPr>
        <w:t>10</w:t>
      </w:r>
    </w:p>
    <w:p w14:paraId="6AEBB419" w14:textId="77777777" w:rsidR="00CC0587" w:rsidRDefault="00CC0587" w:rsidP="00CC0587">
      <w:pPr>
        <w:ind w:firstLine="567"/>
        <w:jc w:val="center"/>
        <w:rPr>
          <w:b/>
          <w:sz w:val="27"/>
          <w:szCs w:val="28"/>
        </w:rPr>
      </w:pPr>
    </w:p>
    <w:p w14:paraId="4C819B98" w14:textId="77777777" w:rsidR="00CC0587" w:rsidRDefault="00CC0587" w:rsidP="00CC0587">
      <w:pPr>
        <w:rPr>
          <w:b/>
          <w:sz w:val="27"/>
          <w:szCs w:val="28"/>
          <w:bdr w:val="none" w:sz="0" w:space="0" w:color="auto" w:frame="1"/>
        </w:rPr>
      </w:pPr>
      <w:r>
        <w:rPr>
          <w:b/>
          <w:sz w:val="27"/>
          <w:szCs w:val="28"/>
          <w:bdr w:val="none" w:sz="0" w:space="0" w:color="auto" w:frame="1"/>
        </w:rPr>
        <w:t>О передаче муниципальному району</w:t>
      </w:r>
    </w:p>
    <w:p w14:paraId="083E6F61" w14:textId="77777777" w:rsidR="00CC0587" w:rsidRDefault="00CC0587" w:rsidP="00CC0587">
      <w:pPr>
        <w:rPr>
          <w:b/>
          <w:sz w:val="27"/>
          <w:szCs w:val="28"/>
          <w:bdr w:val="none" w:sz="0" w:space="0" w:color="auto" w:frame="1"/>
        </w:rPr>
      </w:pPr>
      <w:r>
        <w:rPr>
          <w:b/>
          <w:sz w:val="27"/>
          <w:szCs w:val="28"/>
          <w:bdr w:val="none" w:sz="0" w:space="0" w:color="auto" w:frame="1"/>
        </w:rPr>
        <w:t>«Малоярославецкий район» осуществление</w:t>
      </w:r>
    </w:p>
    <w:p w14:paraId="554DA208" w14:textId="063AA86D" w:rsidR="00CC0587" w:rsidRDefault="00897A1D" w:rsidP="00CC0587">
      <w:pPr>
        <w:rPr>
          <w:b/>
          <w:sz w:val="27"/>
          <w:szCs w:val="28"/>
          <w:bdr w:val="none" w:sz="0" w:space="0" w:color="auto" w:frame="1"/>
        </w:rPr>
      </w:pPr>
      <w:r>
        <w:rPr>
          <w:b/>
          <w:sz w:val="27"/>
          <w:szCs w:val="28"/>
          <w:bdr w:val="none" w:sz="0" w:space="0" w:color="auto" w:frame="1"/>
        </w:rPr>
        <w:t>ч</w:t>
      </w:r>
      <w:r w:rsidR="00CC0587">
        <w:rPr>
          <w:b/>
          <w:sz w:val="27"/>
          <w:szCs w:val="28"/>
          <w:bdr w:val="none" w:sz="0" w:space="0" w:color="auto" w:frame="1"/>
        </w:rPr>
        <w:t>асти полномочий по решению вопросов</w:t>
      </w:r>
    </w:p>
    <w:p w14:paraId="25638C11" w14:textId="4D839D86" w:rsidR="00CC0587" w:rsidRDefault="00897A1D" w:rsidP="00CC0587">
      <w:pPr>
        <w:rPr>
          <w:b/>
          <w:sz w:val="27"/>
          <w:szCs w:val="28"/>
          <w:bdr w:val="none" w:sz="0" w:space="0" w:color="auto" w:frame="1"/>
        </w:rPr>
      </w:pPr>
      <w:r>
        <w:rPr>
          <w:b/>
          <w:sz w:val="27"/>
          <w:szCs w:val="28"/>
          <w:bdr w:val="none" w:sz="0" w:space="0" w:color="auto" w:frame="1"/>
        </w:rPr>
        <w:t>м</w:t>
      </w:r>
      <w:r w:rsidR="00CC0587">
        <w:rPr>
          <w:b/>
          <w:sz w:val="27"/>
          <w:szCs w:val="28"/>
          <w:bdr w:val="none" w:sz="0" w:space="0" w:color="auto" w:frame="1"/>
        </w:rPr>
        <w:t>естного значения сельского поселения</w:t>
      </w:r>
    </w:p>
    <w:p w14:paraId="0BD8560B" w14:textId="77777777" w:rsidR="00CC0587" w:rsidRDefault="00CC0587" w:rsidP="00CC0587">
      <w:pPr>
        <w:rPr>
          <w:b/>
          <w:sz w:val="27"/>
          <w:szCs w:val="28"/>
        </w:rPr>
      </w:pPr>
      <w:r>
        <w:rPr>
          <w:b/>
          <w:sz w:val="27"/>
          <w:szCs w:val="28"/>
        </w:rPr>
        <w:t xml:space="preserve">«Деревня </w:t>
      </w:r>
      <w:proofErr w:type="spellStart"/>
      <w:r>
        <w:rPr>
          <w:b/>
          <w:sz w:val="27"/>
          <w:szCs w:val="28"/>
        </w:rPr>
        <w:t>Михеево</w:t>
      </w:r>
      <w:proofErr w:type="spellEnd"/>
      <w:r>
        <w:rPr>
          <w:b/>
          <w:sz w:val="27"/>
          <w:szCs w:val="28"/>
        </w:rPr>
        <w:t>»</w:t>
      </w:r>
      <w:r>
        <w:rPr>
          <w:b/>
          <w:sz w:val="27"/>
          <w:szCs w:val="28"/>
        </w:rPr>
        <w:t>, входящих в состав</w:t>
      </w:r>
    </w:p>
    <w:p w14:paraId="593E846E" w14:textId="77777777" w:rsidR="00CC0587" w:rsidRDefault="00CC0587" w:rsidP="00CC0587">
      <w:pPr>
        <w:rPr>
          <w:b/>
          <w:sz w:val="27"/>
          <w:szCs w:val="28"/>
        </w:rPr>
      </w:pPr>
      <w:r>
        <w:rPr>
          <w:b/>
          <w:sz w:val="27"/>
          <w:szCs w:val="28"/>
        </w:rPr>
        <w:t xml:space="preserve">муниципального района «Малоярославецкий </w:t>
      </w:r>
    </w:p>
    <w:p w14:paraId="72990376" w14:textId="06FAA953" w:rsidR="00CC0587" w:rsidRDefault="00CC0587" w:rsidP="00CC0587">
      <w:pPr>
        <w:rPr>
          <w:b/>
          <w:sz w:val="27"/>
          <w:szCs w:val="28"/>
        </w:rPr>
      </w:pPr>
      <w:r>
        <w:rPr>
          <w:b/>
          <w:sz w:val="27"/>
          <w:szCs w:val="28"/>
        </w:rPr>
        <w:t>район»</w:t>
      </w:r>
    </w:p>
    <w:p w14:paraId="7326C4B8" w14:textId="77777777" w:rsidR="00CC0587" w:rsidRDefault="00CC0587" w:rsidP="00CC0587">
      <w:pPr>
        <w:ind w:firstLine="567"/>
        <w:jc w:val="center"/>
        <w:rPr>
          <w:b/>
          <w:sz w:val="27"/>
          <w:szCs w:val="28"/>
        </w:rPr>
      </w:pPr>
    </w:p>
    <w:p w14:paraId="3155B49D" w14:textId="37C21D01" w:rsidR="00CC0587" w:rsidRPr="00897A1D" w:rsidRDefault="00CC0587" w:rsidP="009020E4">
      <w:pPr>
        <w:tabs>
          <w:tab w:val="left" w:pos="5670"/>
        </w:tabs>
        <w:rPr>
          <w:sz w:val="25"/>
          <w:szCs w:val="25"/>
        </w:rPr>
      </w:pPr>
      <w:r w:rsidRPr="00897A1D">
        <w:rPr>
          <w:sz w:val="25"/>
          <w:szCs w:val="25"/>
        </w:rPr>
        <w:t xml:space="preserve">       В соответствии</w:t>
      </w:r>
      <w:r w:rsidRPr="00897A1D">
        <w:rPr>
          <w:sz w:val="25"/>
          <w:szCs w:val="25"/>
        </w:rPr>
        <w:t xml:space="preserve"> с частью 4 статьи 15 Федерального закона от 06.10.20003 №131-ФЗ «О</w:t>
      </w:r>
      <w:r w:rsidR="009020E4">
        <w:rPr>
          <w:sz w:val="25"/>
          <w:szCs w:val="25"/>
        </w:rPr>
        <w:t>б</w:t>
      </w:r>
      <w:r w:rsidRPr="00897A1D">
        <w:rPr>
          <w:sz w:val="25"/>
          <w:szCs w:val="25"/>
        </w:rPr>
        <w:t xml:space="preserve"> общих принципах организации местного самоуправления в Российской Федерации»</w:t>
      </w:r>
      <w:r w:rsidRPr="00897A1D">
        <w:rPr>
          <w:sz w:val="25"/>
          <w:szCs w:val="25"/>
        </w:rPr>
        <w:t>,</w:t>
      </w:r>
      <w:r w:rsidRPr="00897A1D">
        <w:rPr>
          <w:sz w:val="25"/>
          <w:szCs w:val="25"/>
        </w:rPr>
        <w:t xml:space="preserve"> Бюджетным кодексом Российской Федерации,</w:t>
      </w:r>
      <w:r w:rsidRPr="00897A1D">
        <w:rPr>
          <w:sz w:val="25"/>
          <w:szCs w:val="25"/>
        </w:rPr>
        <w:t xml:space="preserve"> руководствуясь Устав</w:t>
      </w:r>
      <w:r w:rsidRPr="00897A1D">
        <w:rPr>
          <w:sz w:val="25"/>
          <w:szCs w:val="25"/>
        </w:rPr>
        <w:t xml:space="preserve">ом муниципального образования </w:t>
      </w:r>
      <w:r w:rsidRPr="00897A1D">
        <w:rPr>
          <w:sz w:val="25"/>
          <w:szCs w:val="25"/>
        </w:rPr>
        <w:t xml:space="preserve">сельского поселения «Деревня </w:t>
      </w:r>
      <w:proofErr w:type="spellStart"/>
      <w:r w:rsidRPr="00897A1D">
        <w:rPr>
          <w:sz w:val="25"/>
          <w:szCs w:val="25"/>
        </w:rPr>
        <w:t>Михеево</w:t>
      </w:r>
      <w:proofErr w:type="spellEnd"/>
      <w:r w:rsidRPr="00897A1D">
        <w:rPr>
          <w:sz w:val="25"/>
          <w:szCs w:val="25"/>
        </w:rPr>
        <w:t xml:space="preserve">», </w:t>
      </w:r>
    </w:p>
    <w:p w14:paraId="52385356" w14:textId="7FE8C254" w:rsidR="000774EC" w:rsidRDefault="000774EC" w:rsidP="00CC0587">
      <w:pPr>
        <w:jc w:val="center"/>
      </w:pPr>
    </w:p>
    <w:p w14:paraId="1F7413F1" w14:textId="41C1A5C9" w:rsidR="00CC0587" w:rsidRPr="00897A1D" w:rsidRDefault="00CC0587" w:rsidP="00897A1D">
      <w:pPr>
        <w:ind w:firstLine="708"/>
        <w:jc w:val="center"/>
        <w:rPr>
          <w:b/>
          <w:bCs/>
        </w:rPr>
      </w:pPr>
      <w:r w:rsidRPr="00897A1D">
        <w:rPr>
          <w:b/>
          <w:bCs/>
        </w:rPr>
        <w:t xml:space="preserve">Сельская Дума муниципального образования сельского поселения </w:t>
      </w:r>
      <w:r w:rsidR="00897A1D" w:rsidRPr="00897A1D">
        <w:rPr>
          <w:b/>
          <w:bCs/>
        </w:rPr>
        <w:t xml:space="preserve">«Деревня </w:t>
      </w:r>
      <w:proofErr w:type="spellStart"/>
      <w:r w:rsidR="00897A1D" w:rsidRPr="00897A1D">
        <w:rPr>
          <w:b/>
          <w:bCs/>
        </w:rPr>
        <w:t>Михеево</w:t>
      </w:r>
      <w:proofErr w:type="spellEnd"/>
      <w:r w:rsidR="00897A1D" w:rsidRPr="00897A1D">
        <w:rPr>
          <w:b/>
          <w:bCs/>
        </w:rPr>
        <w:t>»</w:t>
      </w:r>
    </w:p>
    <w:p w14:paraId="3D01EE48" w14:textId="0E1F06F8" w:rsidR="00897A1D" w:rsidRDefault="00897A1D" w:rsidP="00897A1D">
      <w:pPr>
        <w:ind w:firstLine="708"/>
        <w:jc w:val="center"/>
        <w:rPr>
          <w:b/>
          <w:bCs/>
        </w:rPr>
      </w:pPr>
    </w:p>
    <w:p w14:paraId="575AFE28" w14:textId="58D528DC" w:rsidR="00897A1D" w:rsidRDefault="00897A1D" w:rsidP="00897A1D">
      <w:pPr>
        <w:ind w:firstLine="708"/>
        <w:jc w:val="center"/>
        <w:rPr>
          <w:b/>
          <w:bCs/>
        </w:rPr>
      </w:pPr>
    </w:p>
    <w:p w14:paraId="048D6215" w14:textId="5F05CD82" w:rsidR="00897A1D" w:rsidRDefault="00897A1D" w:rsidP="00897A1D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РЕШИЛА:</w:t>
      </w:r>
    </w:p>
    <w:p w14:paraId="7CA9E9DD" w14:textId="1D7DAF56" w:rsidR="00897A1D" w:rsidRDefault="00897A1D" w:rsidP="00897A1D">
      <w:pPr>
        <w:ind w:firstLine="708"/>
        <w:jc w:val="center"/>
        <w:rPr>
          <w:b/>
          <w:bCs/>
          <w:sz w:val="28"/>
          <w:szCs w:val="28"/>
        </w:rPr>
      </w:pPr>
    </w:p>
    <w:p w14:paraId="79BC2704" w14:textId="2BE57ED2" w:rsidR="00897A1D" w:rsidRDefault="00897A1D" w:rsidP="009020E4">
      <w:pPr>
        <w:pStyle w:val="a4"/>
        <w:numPr>
          <w:ilvl w:val="0"/>
          <w:numId w:val="1"/>
        </w:numPr>
        <w:jc w:val="both"/>
        <w:rPr>
          <w:sz w:val="25"/>
          <w:szCs w:val="25"/>
        </w:rPr>
      </w:pPr>
      <w:r w:rsidRPr="00897A1D">
        <w:rPr>
          <w:sz w:val="25"/>
          <w:szCs w:val="25"/>
        </w:rPr>
        <w:t xml:space="preserve">Передать муниципальному району «Малоярославецкий район» осуществление части полномочий по решению вопросов местного значения муниципального образования сельского поселения «Деревня </w:t>
      </w:r>
      <w:proofErr w:type="spellStart"/>
      <w:r w:rsidRPr="00897A1D">
        <w:rPr>
          <w:sz w:val="25"/>
          <w:szCs w:val="25"/>
        </w:rPr>
        <w:t>Михеево</w:t>
      </w:r>
      <w:proofErr w:type="spellEnd"/>
      <w:r w:rsidRPr="00897A1D">
        <w:rPr>
          <w:sz w:val="25"/>
          <w:szCs w:val="25"/>
        </w:rPr>
        <w:t>»</w:t>
      </w:r>
      <w:r>
        <w:rPr>
          <w:sz w:val="25"/>
          <w:szCs w:val="25"/>
        </w:rPr>
        <w:t>, входящего в состав муниципального района «Малоярославецкий район», согласно приложению к настоящему решению сроком до 31.12.2021г.</w:t>
      </w:r>
    </w:p>
    <w:p w14:paraId="1E3F10F0" w14:textId="72FA443B" w:rsidR="00897A1D" w:rsidRDefault="00897A1D" w:rsidP="009020E4">
      <w:pPr>
        <w:pStyle w:val="a4"/>
        <w:numPr>
          <w:ilvl w:val="0"/>
          <w:numId w:val="1"/>
        </w:numPr>
        <w:jc w:val="both"/>
        <w:rPr>
          <w:sz w:val="25"/>
          <w:szCs w:val="25"/>
        </w:rPr>
      </w:pPr>
      <w:r>
        <w:rPr>
          <w:sz w:val="25"/>
          <w:szCs w:val="25"/>
        </w:rPr>
        <w:t>Финансовое обеспечение в части полномочий, указанных в приложении к настоящему решению, осуществлять путём предоставления бюджету муниципального района «Малоярославецкий район» иных межбюджетных трансферов, предусмотренных в бюджете сельского поселения на финансовый год, в соответствии с заключенным Соглашением.</w:t>
      </w:r>
    </w:p>
    <w:p w14:paraId="0618832C" w14:textId="59D2C82A" w:rsidR="00897A1D" w:rsidRDefault="00897A1D" w:rsidP="009020E4">
      <w:pPr>
        <w:pStyle w:val="a4"/>
        <w:numPr>
          <w:ilvl w:val="0"/>
          <w:numId w:val="1"/>
        </w:num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Администрации муниципального образования сельского поселения «Деревня </w:t>
      </w:r>
      <w:proofErr w:type="spellStart"/>
      <w:r>
        <w:rPr>
          <w:sz w:val="25"/>
          <w:szCs w:val="25"/>
        </w:rPr>
        <w:t>Михеево</w:t>
      </w:r>
      <w:proofErr w:type="spellEnd"/>
      <w:r>
        <w:rPr>
          <w:sz w:val="25"/>
          <w:szCs w:val="25"/>
        </w:rPr>
        <w:t xml:space="preserve">» заключить соглашение </w:t>
      </w:r>
      <w:r w:rsidR="009020E4">
        <w:rPr>
          <w:sz w:val="25"/>
          <w:szCs w:val="25"/>
        </w:rPr>
        <w:t>с администрацией муниципального района «Малоярославецкий район», о передаче части полномочий по решению вопросов местного значения сельского поселения муниципальному району «Малоярославецкий район».</w:t>
      </w:r>
    </w:p>
    <w:p w14:paraId="0655DD6F" w14:textId="644FA87A" w:rsidR="009020E4" w:rsidRDefault="009020E4" w:rsidP="009020E4">
      <w:pPr>
        <w:pStyle w:val="a4"/>
        <w:numPr>
          <w:ilvl w:val="0"/>
          <w:numId w:val="1"/>
        </w:num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Настоящее решение вступает в силу с момента его принятия и подлежит официальному опубликованию. </w:t>
      </w:r>
    </w:p>
    <w:p w14:paraId="5EFF2AE8" w14:textId="2A684800" w:rsidR="009020E4" w:rsidRDefault="009020E4" w:rsidP="009020E4">
      <w:pPr>
        <w:rPr>
          <w:sz w:val="25"/>
          <w:szCs w:val="25"/>
        </w:rPr>
      </w:pPr>
    </w:p>
    <w:p w14:paraId="7D9EE25E" w14:textId="535F1D18" w:rsidR="009020E4" w:rsidRDefault="009020E4" w:rsidP="009020E4">
      <w:pPr>
        <w:rPr>
          <w:sz w:val="25"/>
          <w:szCs w:val="25"/>
        </w:rPr>
      </w:pPr>
    </w:p>
    <w:p w14:paraId="73EDCD07" w14:textId="2CDF92DF" w:rsidR="009020E4" w:rsidRDefault="009020E4" w:rsidP="009020E4">
      <w:pPr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Глава МО СП «Деревня </w:t>
      </w:r>
      <w:proofErr w:type="spellStart"/>
      <w:r>
        <w:rPr>
          <w:b/>
          <w:bCs/>
          <w:sz w:val="25"/>
          <w:szCs w:val="25"/>
        </w:rPr>
        <w:t>Михеево</w:t>
      </w:r>
      <w:proofErr w:type="spellEnd"/>
      <w:r>
        <w:rPr>
          <w:b/>
          <w:bCs/>
          <w:sz w:val="25"/>
          <w:szCs w:val="25"/>
        </w:rPr>
        <w:t>»</w:t>
      </w:r>
      <w:r>
        <w:rPr>
          <w:b/>
          <w:bCs/>
          <w:sz w:val="25"/>
          <w:szCs w:val="25"/>
        </w:rPr>
        <w:tab/>
      </w:r>
      <w:r>
        <w:rPr>
          <w:b/>
          <w:bCs/>
          <w:sz w:val="25"/>
          <w:szCs w:val="25"/>
        </w:rPr>
        <w:tab/>
      </w:r>
      <w:r>
        <w:rPr>
          <w:b/>
          <w:bCs/>
          <w:sz w:val="25"/>
          <w:szCs w:val="25"/>
        </w:rPr>
        <w:tab/>
      </w:r>
      <w:r>
        <w:rPr>
          <w:b/>
          <w:bCs/>
          <w:sz w:val="25"/>
          <w:szCs w:val="25"/>
        </w:rPr>
        <w:tab/>
      </w:r>
      <w:r>
        <w:rPr>
          <w:b/>
          <w:bCs/>
          <w:sz w:val="25"/>
          <w:szCs w:val="25"/>
        </w:rPr>
        <w:tab/>
        <w:t>И.Н. Ляшенко</w:t>
      </w:r>
    </w:p>
    <w:p w14:paraId="181230E2" w14:textId="0CEA069A" w:rsidR="009020E4" w:rsidRDefault="009020E4" w:rsidP="009020E4">
      <w:pPr>
        <w:rPr>
          <w:b/>
          <w:bCs/>
          <w:sz w:val="25"/>
          <w:szCs w:val="25"/>
        </w:rPr>
      </w:pPr>
    </w:p>
    <w:p w14:paraId="7139B4F9" w14:textId="77777777" w:rsidR="009020E4" w:rsidRPr="00083C7D" w:rsidRDefault="009020E4" w:rsidP="009020E4">
      <w:pPr>
        <w:jc w:val="right"/>
      </w:pPr>
      <w:r w:rsidRPr="00083C7D">
        <w:t>Приложение е решению Сельской Думы</w:t>
      </w:r>
    </w:p>
    <w:p w14:paraId="4DE0AD17" w14:textId="3854BBA9" w:rsidR="009020E4" w:rsidRPr="00083C7D" w:rsidRDefault="009020E4" w:rsidP="009020E4">
      <w:pPr>
        <w:jc w:val="right"/>
      </w:pPr>
      <w:r w:rsidRPr="00083C7D">
        <w:t>от 13.11.2020г №1</w:t>
      </w:r>
      <w:r>
        <w:t>0</w:t>
      </w:r>
    </w:p>
    <w:p w14:paraId="3F5D3647" w14:textId="77777777" w:rsidR="009020E4" w:rsidRDefault="009020E4" w:rsidP="009020E4"/>
    <w:p w14:paraId="75F82359" w14:textId="77777777" w:rsidR="009020E4" w:rsidRDefault="009020E4" w:rsidP="009020E4">
      <w:pPr>
        <w:spacing w:before="240"/>
        <w:ind w:firstLine="709"/>
        <w:jc w:val="center"/>
        <w:rPr>
          <w:sz w:val="28"/>
          <w:szCs w:val="28"/>
        </w:rPr>
      </w:pPr>
      <w:r w:rsidRPr="001F4EAB">
        <w:rPr>
          <w:sz w:val="28"/>
          <w:szCs w:val="28"/>
        </w:rPr>
        <w:t>Смета</w:t>
      </w:r>
    </w:p>
    <w:p w14:paraId="4B70FA34" w14:textId="77777777" w:rsidR="009020E4" w:rsidRDefault="009020E4" w:rsidP="009020E4">
      <w:pPr>
        <w:spacing w:before="240"/>
        <w:ind w:firstLine="709"/>
        <w:rPr>
          <w:sz w:val="28"/>
          <w:szCs w:val="28"/>
        </w:rPr>
      </w:pPr>
      <w:r w:rsidRPr="001F4EAB">
        <w:rPr>
          <w:sz w:val="28"/>
          <w:szCs w:val="28"/>
        </w:rPr>
        <w:t xml:space="preserve"> </w:t>
      </w:r>
      <w:r>
        <w:rPr>
          <w:sz w:val="28"/>
          <w:szCs w:val="28"/>
        </w:rPr>
        <w:t>о целевом использовании иных межбюджетных трансфертов на создание условий для организации досуга и обеспечения жителей поселения услугами учреждения культуры на 2021 год.</w:t>
      </w:r>
    </w:p>
    <w:p w14:paraId="483B73E2" w14:textId="77777777" w:rsidR="009020E4" w:rsidRDefault="009020E4" w:rsidP="009020E4">
      <w:pPr>
        <w:spacing w:before="240"/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1F4EAB">
        <w:rPr>
          <w:sz w:val="28"/>
          <w:szCs w:val="28"/>
        </w:rPr>
        <w:t xml:space="preserve">а </w:t>
      </w:r>
      <w:proofErr w:type="gramStart"/>
      <w:r w:rsidRPr="001F4EAB">
        <w:rPr>
          <w:sz w:val="28"/>
          <w:szCs w:val="28"/>
        </w:rPr>
        <w:t>оплату  труда</w:t>
      </w:r>
      <w:proofErr w:type="gramEnd"/>
      <w:r w:rsidRPr="001F4EAB">
        <w:rPr>
          <w:sz w:val="28"/>
          <w:szCs w:val="28"/>
        </w:rPr>
        <w:t xml:space="preserve"> согласно штатному расписанию на плановый 2021 год:</w:t>
      </w:r>
    </w:p>
    <w:p w14:paraId="2BD97A85" w14:textId="77777777" w:rsidR="009020E4" w:rsidRPr="001F4EAB" w:rsidRDefault="009020E4" w:rsidP="009020E4">
      <w:pPr>
        <w:spacing w:before="240"/>
        <w:ind w:firstLine="709"/>
        <w:rPr>
          <w:sz w:val="28"/>
          <w:szCs w:val="28"/>
        </w:rPr>
      </w:pPr>
      <w:r w:rsidRPr="001F4EAB">
        <w:rPr>
          <w:sz w:val="28"/>
          <w:szCs w:val="28"/>
        </w:rPr>
        <w:t>- сотрудник</w:t>
      </w:r>
      <w:r>
        <w:rPr>
          <w:sz w:val="28"/>
          <w:szCs w:val="28"/>
        </w:rPr>
        <w:t>и</w:t>
      </w:r>
      <w:r w:rsidRPr="001F4EAB">
        <w:rPr>
          <w:sz w:val="28"/>
          <w:szCs w:val="28"/>
        </w:rPr>
        <w:t xml:space="preserve"> учреждения культуры: ст.211=656 162,76 руб.</w:t>
      </w:r>
    </w:p>
    <w:p w14:paraId="513E1CDA" w14:textId="77777777" w:rsidR="009020E4" w:rsidRPr="001F4EAB" w:rsidRDefault="009020E4" w:rsidP="009020E4">
      <w:pPr>
        <w:spacing w:before="240"/>
        <w:ind w:firstLine="709"/>
        <w:rPr>
          <w:sz w:val="28"/>
          <w:szCs w:val="28"/>
        </w:rPr>
      </w:pPr>
      <w:r w:rsidRPr="001F4EAB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с</w:t>
      </w:r>
      <w:r w:rsidRPr="001F4EAB">
        <w:rPr>
          <w:sz w:val="28"/>
          <w:szCs w:val="28"/>
        </w:rPr>
        <w:t>т. 213= 198 162,00 руб.</w:t>
      </w:r>
    </w:p>
    <w:p w14:paraId="56E5BD8C" w14:textId="77777777" w:rsidR="009020E4" w:rsidRDefault="009020E4" w:rsidP="009020E4">
      <w:pPr>
        <w:spacing w:before="240"/>
        <w:ind w:firstLine="709"/>
        <w:rPr>
          <w:sz w:val="28"/>
          <w:szCs w:val="28"/>
        </w:rPr>
      </w:pPr>
      <w:r w:rsidRPr="001F4EAB">
        <w:rPr>
          <w:sz w:val="28"/>
          <w:szCs w:val="28"/>
        </w:rPr>
        <w:t xml:space="preserve">- сотрудники административно-хозяйственной службы: </w:t>
      </w:r>
    </w:p>
    <w:p w14:paraId="46A58258" w14:textId="77777777" w:rsidR="009020E4" w:rsidRPr="001F4EAB" w:rsidRDefault="009020E4" w:rsidP="009020E4">
      <w:pPr>
        <w:spacing w:before="24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1F4EAB">
        <w:rPr>
          <w:sz w:val="28"/>
          <w:szCs w:val="28"/>
        </w:rPr>
        <w:t>ст.211= 150 048,00 руб.</w:t>
      </w:r>
    </w:p>
    <w:p w14:paraId="568645AE" w14:textId="77777777" w:rsidR="009020E4" w:rsidRDefault="009020E4" w:rsidP="009020E4">
      <w:pPr>
        <w:spacing w:before="240"/>
        <w:ind w:firstLine="709"/>
        <w:rPr>
          <w:sz w:val="28"/>
          <w:szCs w:val="28"/>
        </w:rPr>
      </w:pPr>
      <w:r w:rsidRPr="001F4EAB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</w:t>
      </w:r>
      <w:r w:rsidRPr="001F4EAB">
        <w:rPr>
          <w:sz w:val="28"/>
          <w:szCs w:val="28"/>
        </w:rPr>
        <w:t xml:space="preserve">      </w:t>
      </w:r>
      <w:r>
        <w:rPr>
          <w:sz w:val="28"/>
          <w:szCs w:val="28"/>
        </w:rPr>
        <w:t>с</w:t>
      </w:r>
      <w:r w:rsidRPr="001F4EAB">
        <w:rPr>
          <w:sz w:val="28"/>
          <w:szCs w:val="28"/>
        </w:rPr>
        <w:t>т.213= 45 315,00 руб.</w:t>
      </w:r>
    </w:p>
    <w:p w14:paraId="782C0AA3" w14:textId="77777777" w:rsidR="009020E4" w:rsidRDefault="009020E4" w:rsidP="009020E4">
      <w:pPr>
        <w:spacing w:before="240"/>
        <w:ind w:firstLine="709"/>
        <w:rPr>
          <w:sz w:val="28"/>
          <w:szCs w:val="28"/>
        </w:rPr>
      </w:pPr>
      <w:r>
        <w:rPr>
          <w:sz w:val="28"/>
          <w:szCs w:val="28"/>
        </w:rPr>
        <w:t>Расходы на проведение мероприятий в 2021 году предоставляться не будут.</w:t>
      </w:r>
    </w:p>
    <w:p w14:paraId="4CA0F4AB" w14:textId="77777777" w:rsidR="009020E4" w:rsidRPr="001F4EAB" w:rsidRDefault="009020E4" w:rsidP="009020E4">
      <w:pPr>
        <w:spacing w:before="240"/>
        <w:ind w:firstLine="709"/>
        <w:rPr>
          <w:sz w:val="28"/>
          <w:szCs w:val="28"/>
        </w:rPr>
      </w:pPr>
      <w:r>
        <w:rPr>
          <w:sz w:val="28"/>
          <w:szCs w:val="28"/>
        </w:rPr>
        <w:t>Всего по смете 1 049 687,76 рублей</w:t>
      </w:r>
    </w:p>
    <w:p w14:paraId="090BF3C7" w14:textId="77777777" w:rsidR="009020E4" w:rsidRPr="009020E4" w:rsidRDefault="009020E4" w:rsidP="009020E4">
      <w:pPr>
        <w:spacing w:before="240"/>
        <w:rPr>
          <w:b/>
          <w:bCs/>
          <w:sz w:val="25"/>
          <w:szCs w:val="25"/>
        </w:rPr>
      </w:pPr>
    </w:p>
    <w:sectPr w:rsidR="009020E4" w:rsidRPr="00902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D712A5"/>
    <w:multiLevelType w:val="hybridMultilevel"/>
    <w:tmpl w:val="A6DE01E6"/>
    <w:lvl w:ilvl="0" w:tplc="BA8280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E2"/>
    <w:rsid w:val="000774EC"/>
    <w:rsid w:val="00897A1D"/>
    <w:rsid w:val="009020E4"/>
    <w:rsid w:val="00CC0587"/>
    <w:rsid w:val="00E1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710B"/>
  <w15:chartTrackingRefBased/>
  <w15:docId w15:val="{84CDD3FF-6199-4947-81E4-10A70A1B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58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97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9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2020-12-17T06:48:00Z</dcterms:created>
  <dcterms:modified xsi:type="dcterms:W3CDTF">2020-12-17T07:16:00Z</dcterms:modified>
</cp:coreProperties>
</file>